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0AD" w:rsidRDefault="007A30AD" w:rsidP="007A30AD">
      <w:pPr>
        <w:spacing w:after="0" w:line="300" w:lineRule="auto"/>
        <w:jc w:val="center"/>
        <w:rPr>
          <w:rFonts w:ascii="Times New Roman" w:eastAsia="Times New Roman" w:hAnsi="Times New Roman" w:cs="B Nazanin"/>
          <w:b/>
          <w:bCs/>
          <w:spacing w:val="-8"/>
          <w:sz w:val="24"/>
          <w:szCs w:val="24"/>
          <w:u w:val="single"/>
          <w:rtl/>
        </w:rPr>
      </w:pPr>
      <w:bookmarkStart w:id="0" w:name="_GoBack"/>
      <w:bookmarkEnd w:id="0"/>
      <w:r w:rsidRPr="00F00502">
        <w:rPr>
          <w:rFonts w:ascii="Times New Roman" w:eastAsia="Times New Roman" w:hAnsi="Times New Roman" w:cs="B Nazanin" w:hint="cs"/>
          <w:b/>
          <w:bCs/>
          <w:spacing w:val="-8"/>
          <w:sz w:val="24"/>
          <w:szCs w:val="24"/>
          <w:u w:val="single"/>
          <w:rtl/>
        </w:rPr>
        <w:t>مدارک لازم جهت فرصت مطالعاتی کوتاه مدت خارج از کشور  دانشجویان دوره دکتری تخصصی</w:t>
      </w:r>
    </w:p>
    <w:p w:rsidR="007A30AD" w:rsidRPr="00D52BB8" w:rsidRDefault="007A30AD" w:rsidP="007A30AD">
      <w:pPr>
        <w:spacing w:after="0" w:line="300" w:lineRule="auto"/>
        <w:jc w:val="both"/>
        <w:rPr>
          <w:rFonts w:ascii="Times New Roman" w:eastAsia="Times New Roman" w:hAnsi="Times New Roman" w:cs="B Nazanin"/>
          <w:b/>
          <w:bCs/>
          <w:spacing w:val="-8"/>
          <w:sz w:val="24"/>
          <w:szCs w:val="24"/>
          <w:u w:val="single"/>
        </w:rPr>
      </w:pPr>
      <w:r w:rsidRPr="00D52BB8">
        <w:rPr>
          <w:rFonts w:ascii="Times New Roman" w:eastAsia="Times New Roman" w:hAnsi="Times New Roman" w:cs="B Nazanin" w:hint="cs"/>
          <w:b/>
          <w:bCs/>
          <w:spacing w:val="-8"/>
          <w:sz w:val="24"/>
          <w:szCs w:val="24"/>
          <w:u w:val="single"/>
          <w:rtl/>
        </w:rPr>
        <w:t>مدارک لازم برای درخواست اولیه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درخواست کتبی دانشجو که به تایید استاد راهنما رسیده باشد.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صورتجلسه گروه آموزشی و شورای آموزشی و تحصیلات تکمیلی دانشکده </w:t>
      </w:r>
    </w:p>
    <w:p w:rsidR="007A30AD" w:rsidRPr="00D52BB8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 w:rsidRPr="00C276E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اصل پذیرش تحصیلی </w:t>
      </w: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با سر برگ </w:t>
      </w:r>
      <w:r w:rsidRPr="00D52BB8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دانشگاه مقصد با ذکر دقیق تاریخ (ماه و سال) پذیرش در متن نامه</w:t>
      </w:r>
      <w:r w:rsidRPr="00F00502">
        <w:rPr>
          <w:rFonts w:ascii="Times New Roman" w:eastAsia="Times New Roman" w:hAnsi="Times New Roman" w:cs="B Nazanin" w:hint="cs"/>
          <w:spacing w:val="-8"/>
          <w:sz w:val="24"/>
          <w:szCs w:val="24"/>
          <w:u w:val="single"/>
          <w:rtl/>
        </w:rPr>
        <w:t xml:space="preserve"> 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 w:rsidRPr="00F00502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تاییدیه تصویب پروپوزال</w:t>
      </w:r>
    </w:p>
    <w:p w:rsidR="00E955D5" w:rsidRDefault="00E955D5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چکیده پروپوزال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تاییدیه قبولی آزمون جامع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 w:rsidRPr="00B05B25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تصویر کارنامه نمره زبان انگلیسی از مراجع معتبر با تاریخ اعتبار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 w:rsidRPr="00C276E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فرم تکمیل شده مشخصات و اطلاعات مربوط به دانشجو (فرم شماره 101)</w:t>
      </w:r>
      <w:r w:rsidR="00E4459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 و فرمهای پیوست 1 شیوه نامه جدید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رزومه استاد راهنمای فرصت مطالعاتی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رنکینگ دانشگاه مقصد در سطح کشور و جهانی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نامه تایید استاد راهنما مبنی بر همگنی موضوع رساله با پذیرش و </w:t>
      </w:r>
      <w:r w:rsidRPr="00C756DE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هم راستایی تخصص استاد راهنمای فرصت مطالعاتی با موضوع تحقیق دانشجو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چک لیست تایید شده توسط کارشناس مسئول آموزش دانشکده</w:t>
      </w:r>
    </w:p>
    <w:p w:rsidR="007A30AD" w:rsidRPr="00C276EF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تحویل سی دی حاوی اسکن مدارک</w:t>
      </w:r>
    </w:p>
    <w:p w:rsidR="007A30AD" w:rsidRDefault="007A30AD" w:rsidP="007A30AD">
      <w:pPr>
        <w:spacing w:after="0" w:line="300" w:lineRule="auto"/>
        <w:jc w:val="both"/>
        <w:rPr>
          <w:rFonts w:ascii="Times New Roman" w:eastAsia="Times New Roman" w:hAnsi="Times New Roman" w:cs="B Nazanin"/>
          <w:b/>
          <w:bCs/>
          <w:spacing w:val="-8"/>
          <w:sz w:val="24"/>
          <w:szCs w:val="24"/>
          <w:u w:val="single"/>
          <w:rtl/>
        </w:rPr>
      </w:pPr>
      <w:r w:rsidRPr="00D52BB8">
        <w:rPr>
          <w:rFonts w:ascii="Times New Roman" w:eastAsia="Times New Roman" w:hAnsi="Times New Roman" w:cs="B Nazanin" w:hint="cs"/>
          <w:b/>
          <w:bCs/>
          <w:spacing w:val="-8"/>
          <w:sz w:val="24"/>
          <w:szCs w:val="24"/>
          <w:u w:val="single"/>
          <w:rtl/>
        </w:rPr>
        <w:t xml:space="preserve">مدارک لازم </w:t>
      </w:r>
      <w:r>
        <w:rPr>
          <w:rFonts w:ascii="Times New Roman" w:eastAsia="Times New Roman" w:hAnsi="Times New Roman" w:cs="B Nazanin" w:hint="cs"/>
          <w:b/>
          <w:bCs/>
          <w:spacing w:val="-8"/>
          <w:sz w:val="24"/>
          <w:szCs w:val="24"/>
          <w:u w:val="single"/>
          <w:rtl/>
        </w:rPr>
        <w:t>بعد از موافقت دانشگاه</w:t>
      </w:r>
    </w:p>
    <w:p w:rsidR="007A30AD" w:rsidRPr="00C276EF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  <w:r w:rsidRPr="00C276E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کپی فرم تعهد نامه که توسط </w:t>
      </w:r>
      <w:r w:rsidRPr="00C276EF">
        <w:rPr>
          <w:rFonts w:ascii="Times New Roman" w:eastAsia="Times New Roman" w:hAnsi="Times New Roman" w:cs="B Nazanin" w:hint="cs"/>
          <w:b/>
          <w:bCs/>
          <w:spacing w:val="-8"/>
          <w:sz w:val="24"/>
          <w:szCs w:val="24"/>
          <w:u w:val="single"/>
          <w:rtl/>
        </w:rPr>
        <w:t>دفتر حقوقی</w:t>
      </w:r>
      <w:r w:rsidRPr="00C276E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 دانشگاه تایید شده است</w:t>
      </w: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.</w:t>
      </w:r>
    </w:p>
    <w:p w:rsidR="007A30AD" w:rsidRPr="00C276EF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  <w:r w:rsidRPr="00C276E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گواهی اشتغال به کار ضامنین</w:t>
      </w: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 یا فرم وثیقه ملکی</w:t>
      </w:r>
    </w:p>
    <w:p w:rsidR="007A30AD" w:rsidRPr="00C276EF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  <w:r w:rsidRPr="00C276E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یک قطعه عکس دانشجو</w:t>
      </w:r>
    </w:p>
    <w:p w:rsidR="007A30AD" w:rsidRPr="00C276EF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  <w:r w:rsidRPr="00C276E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تصویر کارت ملی </w:t>
      </w:r>
    </w:p>
    <w:p w:rsidR="007A30AD" w:rsidRPr="00C276EF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  <w:rtl/>
        </w:rPr>
      </w:pPr>
      <w:r w:rsidRPr="00C276EF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تصویر صفحه اول گذرنامه</w:t>
      </w:r>
    </w:p>
    <w:p w:rsidR="007A30AD" w:rsidRPr="00B05B25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 w:rsidRPr="00B05B25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>تکمیل فرم های 102</w:t>
      </w: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 و </w:t>
      </w:r>
      <w:r w:rsidRPr="00B05B25"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 103</w:t>
      </w:r>
    </w:p>
    <w:p w:rsidR="007A30AD" w:rsidRDefault="007A30AD" w:rsidP="007A30AD">
      <w:pPr>
        <w:numPr>
          <w:ilvl w:val="0"/>
          <w:numId w:val="1"/>
        </w:num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تحویل سی دی حاوی اسکن کلیه مدارک </w:t>
      </w:r>
    </w:p>
    <w:p w:rsidR="002A6A9F" w:rsidRDefault="002A6A9F" w:rsidP="002A6A9F">
      <w:pPr>
        <w:spacing w:after="0" w:line="300" w:lineRule="auto"/>
        <w:jc w:val="both"/>
        <w:rPr>
          <w:rFonts w:ascii="Times New Roman" w:eastAsia="Times New Roman" w:hAnsi="Times New Roman" w:cs="B Nazanin"/>
          <w:spacing w:val="-8"/>
          <w:sz w:val="24"/>
          <w:szCs w:val="24"/>
        </w:rPr>
      </w:pPr>
    </w:p>
    <w:p w:rsidR="00CC44F3" w:rsidRDefault="007A30AD" w:rsidP="00767E0F">
      <w:pPr>
        <w:spacing w:after="0" w:line="300" w:lineRule="auto"/>
        <w:jc w:val="both"/>
      </w:pP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بعد از تحویل سی دی مدارک به رییس اداره امور آموزشی تحصیلات تکمیلی و تایید توسط ایشان، دانشجو موظف است کلیه مدارک خود را از طریق پرتال سازمان امور دانشجویان (سامانه سجاد) به آدرس </w:t>
      </w:r>
      <w:r w:rsidRPr="00CA64E9">
        <w:rPr>
          <w:rFonts w:ascii="Times New Roman" w:eastAsia="Times New Roman" w:hAnsi="Times New Roman" w:cs="B Nazanin"/>
          <w:spacing w:val="-8"/>
          <w:sz w:val="24"/>
          <w:szCs w:val="24"/>
        </w:rPr>
        <w:t>https://portal.saorg.ir</w:t>
      </w:r>
      <w:r>
        <w:rPr>
          <w:rFonts w:ascii="Times New Roman" w:eastAsia="Times New Roman" w:hAnsi="Times New Roman" w:cs="B Nazanin" w:hint="cs"/>
          <w:spacing w:val="-8"/>
          <w:sz w:val="24"/>
          <w:szCs w:val="24"/>
          <w:rtl/>
        </w:rPr>
        <w:t xml:space="preserve"> آپلود و با پیگیری، تایید مدیریت آموزش تحصیلات تکمیلی را به صورت سیستمی اخذ نماید. همچنین بعد از گرفتن ویزا و تهیه بلیط و آپلود آنها در پرتال سازمان امور دانشجویان (سامانه سجاد)، دانشجو بایستی مجددا پیگیری تا تایید مدیریت آموزش تحصیلات تکمیلی را به صورت سیستمی اخذ نماید. </w:t>
      </w:r>
    </w:p>
    <w:sectPr w:rsidR="00CC44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AC1C51"/>
    <w:multiLevelType w:val="hybridMultilevel"/>
    <w:tmpl w:val="2704320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0AD"/>
    <w:rsid w:val="002A6A9F"/>
    <w:rsid w:val="007342EC"/>
    <w:rsid w:val="00767E0F"/>
    <w:rsid w:val="007A30AD"/>
    <w:rsid w:val="00881A2A"/>
    <w:rsid w:val="00B70A42"/>
    <w:rsid w:val="00CC44F3"/>
    <w:rsid w:val="00DB60CB"/>
    <w:rsid w:val="00E4459F"/>
    <w:rsid w:val="00E9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C771275-3785-47A1-96F4-FE7674C1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0AD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معصومه خسروی</cp:lastModifiedBy>
  <cp:revision>2</cp:revision>
  <dcterms:created xsi:type="dcterms:W3CDTF">2023-01-03T05:57:00Z</dcterms:created>
  <dcterms:modified xsi:type="dcterms:W3CDTF">2023-01-03T05:57:00Z</dcterms:modified>
</cp:coreProperties>
</file>